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CE" w:rsidRDefault="00D84ECE" w:rsidP="00D84ECE">
      <w:pPr>
        <w:jc w:val="right"/>
        <w:outlineLvl w:val="0"/>
      </w:pPr>
      <w:r>
        <w:t xml:space="preserve">Приложение № 3  </w:t>
      </w:r>
    </w:p>
    <w:p w:rsidR="00D84ECE" w:rsidRDefault="00D84ECE" w:rsidP="00D84ECE">
      <w:pPr>
        <w:jc w:val="right"/>
      </w:pPr>
      <w:r>
        <w:t>к решению Совета депутатов</w:t>
      </w:r>
    </w:p>
    <w:p w:rsidR="00D84ECE" w:rsidRDefault="00D84ECE" w:rsidP="00D84ECE">
      <w:pPr>
        <w:jc w:val="right"/>
      </w:pPr>
      <w:r>
        <w:t xml:space="preserve">муниципального образования </w:t>
      </w:r>
      <w:r w:rsidR="00300306">
        <w:t>«</w:t>
      </w:r>
      <w:proofErr w:type="spellStart"/>
      <w:r w:rsidR="00300306">
        <w:t>Можгинское</w:t>
      </w:r>
      <w:proofErr w:type="spellEnd"/>
      <w:r>
        <w:t>»</w:t>
      </w:r>
    </w:p>
    <w:p w:rsidR="00250329" w:rsidRDefault="00300306" w:rsidP="00D84ECE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D84ECE">
        <w:t xml:space="preserve"> бюджете муниципального образования </w:t>
      </w:r>
      <w:r>
        <w:t>«</w:t>
      </w:r>
      <w:proofErr w:type="spellStart"/>
      <w:r>
        <w:t>Можгинское</w:t>
      </w:r>
      <w:proofErr w:type="spellEnd"/>
      <w:r w:rsidR="00250329">
        <w:t>»</w:t>
      </w:r>
    </w:p>
    <w:p w:rsidR="00D84ECE" w:rsidRDefault="00607553" w:rsidP="00D84ECE">
      <w:pPr>
        <w:tabs>
          <w:tab w:val="left" w:pos="0"/>
          <w:tab w:val="left" w:pos="5760"/>
        </w:tabs>
        <w:ind w:right="5"/>
        <w:jc w:val="right"/>
      </w:pPr>
      <w:r>
        <w:t xml:space="preserve"> на 2017</w:t>
      </w:r>
      <w:r w:rsidR="007348A6">
        <w:t xml:space="preserve"> год</w:t>
      </w:r>
      <w:r>
        <w:t xml:space="preserve"> и на плановый период 2018 и 2019 годов</w:t>
      </w:r>
      <w:r w:rsidR="007348A6">
        <w:t>»</w:t>
      </w:r>
    </w:p>
    <w:p w:rsidR="00891E7E" w:rsidRDefault="00891E7E" w:rsidP="00891E7E">
      <w:pPr>
        <w:tabs>
          <w:tab w:val="left" w:pos="0"/>
          <w:tab w:val="left" w:pos="5760"/>
        </w:tabs>
        <w:ind w:right="5"/>
        <w:jc w:val="right"/>
      </w:pPr>
      <w:r>
        <w:t xml:space="preserve"> 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5C7333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2C16BE" w:rsidRPr="002C16BE">
        <w:rPr>
          <w:b/>
          <w:bCs/>
          <w:color w:val="000000"/>
        </w:rPr>
        <w:t>Можгинское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385694">
        <w:rPr>
          <w:b/>
          <w:bCs/>
          <w:color w:val="000000"/>
        </w:rPr>
        <w:t>на</w:t>
      </w:r>
      <w:r w:rsidR="00607553">
        <w:rPr>
          <w:b/>
          <w:bCs/>
          <w:color w:val="000000"/>
        </w:rPr>
        <w:t xml:space="preserve"> 2017</w:t>
      </w:r>
      <w:r w:rsidR="00891E7E">
        <w:rPr>
          <w:b/>
          <w:bCs/>
          <w:color w:val="000000"/>
        </w:rPr>
        <w:t xml:space="preserve"> год</w:t>
      </w:r>
      <w:r w:rsidR="00607553">
        <w:rPr>
          <w:b/>
          <w:bCs/>
          <w:color w:val="000000"/>
        </w:rPr>
        <w:t xml:space="preserve"> и на плановый период 2018 и 2019 годов</w:t>
      </w:r>
      <w:r w:rsidR="00891E7E">
        <w:rPr>
          <w:b/>
          <w:bCs/>
          <w:color w:val="000000"/>
        </w:rPr>
        <w:t xml:space="preserve"> 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BB0250" w:rsidRPr="004316F1" w:rsidTr="000E481B">
        <w:tc>
          <w:tcPr>
            <w:tcW w:w="9384" w:type="dxa"/>
            <w:gridSpan w:val="3"/>
            <w:shd w:val="clear" w:color="auto" w:fill="auto"/>
          </w:tcPr>
          <w:p w:rsidR="00BB0250" w:rsidRPr="004316F1" w:rsidRDefault="00BB0250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BB0250" w:rsidRPr="004316F1" w:rsidRDefault="00BB0250" w:rsidP="000E481B">
            <w:pPr>
              <w:jc w:val="center"/>
            </w:pPr>
          </w:p>
        </w:tc>
      </w:tr>
      <w:tr w:rsidR="00BB0250" w:rsidRPr="004316F1" w:rsidTr="000E481B">
        <w:tc>
          <w:tcPr>
            <w:tcW w:w="1135" w:type="dxa"/>
            <w:shd w:val="clear" w:color="auto" w:fill="auto"/>
          </w:tcPr>
          <w:p w:rsidR="00BB0250" w:rsidRPr="004316F1" w:rsidRDefault="00BB0250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BB0250" w:rsidRPr="004316F1" w:rsidRDefault="00BB0250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BB0250" w:rsidRPr="004316F1" w:rsidRDefault="00BB0250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BB0250" w:rsidRPr="004316F1" w:rsidRDefault="00BB0250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BB0250" w:rsidRPr="004316F1" w:rsidTr="000E481B">
        <w:tc>
          <w:tcPr>
            <w:tcW w:w="1135" w:type="dxa"/>
            <w:shd w:val="clear" w:color="auto" w:fill="auto"/>
          </w:tcPr>
          <w:p w:rsidR="00BB0250" w:rsidRPr="004316F1" w:rsidRDefault="00BB0250" w:rsidP="000E481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BB0250" w:rsidRPr="004316F1" w:rsidRDefault="00BB0250" w:rsidP="000E481B">
            <w:pPr>
              <w:jc w:val="center"/>
              <w:rPr>
                <w:b/>
                <w:bCs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r w:rsidR="00574B40" w:rsidRPr="002C16BE">
              <w:rPr>
                <w:b/>
                <w:bCs/>
                <w:color w:val="000000"/>
              </w:rPr>
              <w:t>Можгинское</w:t>
            </w:r>
            <w:r w:rsidRPr="004316F1">
              <w:rPr>
                <w:b/>
                <w:bCs/>
              </w:rPr>
              <w:t xml:space="preserve">» </w:t>
            </w:r>
          </w:p>
          <w:p w:rsidR="00BB0250" w:rsidRPr="004316F1" w:rsidRDefault="00BB0250" w:rsidP="000E481B">
            <w:pPr>
              <w:jc w:val="center"/>
              <w:rPr>
                <w:b/>
              </w:rPr>
            </w:pPr>
          </w:p>
        </w:tc>
      </w:tr>
      <w:tr w:rsidR="00BB0250" w:rsidRPr="004316F1" w:rsidTr="000E481B">
        <w:trPr>
          <w:trHeight w:val="915"/>
        </w:trPr>
        <w:tc>
          <w:tcPr>
            <w:tcW w:w="1135" w:type="dxa"/>
            <w:shd w:val="clear" w:color="auto" w:fill="auto"/>
          </w:tcPr>
          <w:p w:rsidR="00BB0250" w:rsidRDefault="00BB0250" w:rsidP="00574B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574B40">
              <w:rPr>
                <w:color w:val="000000"/>
                <w:sz w:val="22"/>
                <w:szCs w:val="22"/>
              </w:rPr>
              <w:t>8</w:t>
            </w:r>
          </w:p>
          <w:p w:rsidR="00BB0250" w:rsidRDefault="00BB0250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B0250" w:rsidRDefault="00BB0250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B0250" w:rsidRPr="004316F1" w:rsidRDefault="00BB0250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BB0250" w:rsidRPr="004316F1" w:rsidRDefault="00BB025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BB0250" w:rsidRPr="004316F1" w:rsidRDefault="00BB025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574B40" w:rsidRPr="004316F1" w:rsidTr="000E481B">
        <w:trPr>
          <w:trHeight w:val="82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74B4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0"/>
                <w:szCs w:val="20"/>
              </w:rPr>
              <w:t xml:space="preserve">сельским </w:t>
            </w:r>
            <w:r w:rsidRPr="004316F1">
              <w:rPr>
                <w:sz w:val="20"/>
                <w:szCs w:val="20"/>
              </w:rPr>
              <w:t>поселениям</w:t>
            </w:r>
          </w:p>
        </w:tc>
      </w:tr>
      <w:tr w:rsidR="00574B40" w:rsidRPr="004316F1" w:rsidTr="000E481B">
        <w:trPr>
          <w:trHeight w:val="31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574B40" w:rsidRPr="004316F1" w:rsidTr="000E481B">
        <w:trPr>
          <w:trHeight w:val="61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574B40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Проценты, полученные от  предоставления бюджетных  кредитов  внутри  страны  за счет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574B40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AB1714" w:rsidRDefault="00574B40" w:rsidP="000E481B">
            <w:pPr>
              <w:jc w:val="both"/>
              <w:rPr>
                <w:sz w:val="20"/>
                <w:szCs w:val="20"/>
              </w:rPr>
            </w:pPr>
            <w:r w:rsidRPr="00AB1714">
              <w:rPr>
                <w:sz w:val="20"/>
                <w:szCs w:val="20"/>
              </w:rPr>
              <w:t>111 05025 10 0000120</w:t>
            </w:r>
          </w:p>
        </w:tc>
        <w:tc>
          <w:tcPr>
            <w:tcW w:w="5462" w:type="dxa"/>
            <w:shd w:val="clear" w:color="auto" w:fill="auto"/>
          </w:tcPr>
          <w:p w:rsidR="00574B40" w:rsidRPr="00AB1714" w:rsidRDefault="00574B40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74B40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AB1714" w:rsidRDefault="00574B40" w:rsidP="000E481B">
            <w:pPr>
              <w:jc w:val="both"/>
              <w:rPr>
                <w:sz w:val="20"/>
                <w:szCs w:val="20"/>
              </w:rPr>
            </w:pPr>
            <w:r w:rsidRPr="00AB1714">
              <w:rPr>
                <w:sz w:val="20"/>
                <w:szCs w:val="20"/>
              </w:rPr>
              <w:t>111 05027 10 0000120</w:t>
            </w:r>
          </w:p>
        </w:tc>
        <w:tc>
          <w:tcPr>
            <w:tcW w:w="5462" w:type="dxa"/>
            <w:shd w:val="clear" w:color="auto" w:fill="auto"/>
          </w:tcPr>
          <w:p w:rsidR="00574B40" w:rsidRPr="00AB1714" w:rsidRDefault="00574B40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574B40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574B40" w:rsidRPr="004316F1" w:rsidTr="000E481B">
        <w:trPr>
          <w:trHeight w:val="57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0"/>
                <w:szCs w:val="20"/>
              </w:rPr>
              <w:t xml:space="preserve"> сельскими </w:t>
            </w:r>
            <w:r w:rsidRPr="004316F1">
              <w:rPr>
                <w:color w:val="000000"/>
                <w:sz w:val="20"/>
                <w:szCs w:val="20"/>
              </w:rPr>
              <w:t>поселениями.</w:t>
            </w:r>
          </w:p>
        </w:tc>
      </w:tr>
      <w:tr w:rsidR="00574B40" w:rsidRPr="004316F1" w:rsidTr="000E481B">
        <w:trPr>
          <w:trHeight w:val="562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lastRenderedPageBreak/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1 11 08050 10 0000 120 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574B4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1 11 09015 10 0000 120   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574B40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1 11 09025 10 0000 120 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правами  на   результаты   научно-технической деятельности, находящимися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574B40" w:rsidRPr="004316F1" w:rsidTr="000E481B">
        <w:trPr>
          <w:trHeight w:val="66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574B40" w:rsidRPr="004316F1" w:rsidTr="000E481B">
        <w:trPr>
          <w:trHeight w:val="81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4B40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4316F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4316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574B40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1 12 05050 10 0000 120 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574B4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1 13 01540 10 0000 130 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574B4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0"/>
                <w:szCs w:val="20"/>
              </w:rPr>
              <w:t xml:space="preserve"> сельских поселений </w:t>
            </w:r>
          </w:p>
        </w:tc>
      </w:tr>
      <w:tr w:rsidR="00574B4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574B4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поселений </w:t>
            </w:r>
          </w:p>
        </w:tc>
      </w:tr>
      <w:tr w:rsidR="00574B40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574B40" w:rsidRPr="004316F1" w:rsidTr="000E481B">
        <w:trPr>
          <w:trHeight w:val="103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</w:p>
          <w:p w:rsidR="00574B40" w:rsidRPr="004316F1" w:rsidRDefault="00574B40" w:rsidP="000E481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</w:t>
            </w:r>
            <w:r>
              <w:rPr>
                <w:sz w:val="20"/>
                <w:szCs w:val="20"/>
              </w:rPr>
              <w:t>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574B40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574B40" w:rsidRPr="004316F1" w:rsidTr="000E481B">
        <w:trPr>
          <w:trHeight w:val="99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4B40" w:rsidRPr="004316F1" w:rsidTr="000E481B">
        <w:trPr>
          <w:trHeight w:val="93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lastRenderedPageBreak/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</w:p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74B4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 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 (в части  реализации основных средств по указанному имуществу)</w:t>
            </w:r>
          </w:p>
        </w:tc>
      </w:tr>
      <w:tr w:rsidR="00574B4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574B40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574B40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B01672" w:rsidRDefault="00574B40" w:rsidP="000E481B">
            <w:pPr>
              <w:jc w:val="both"/>
            </w:pPr>
            <w:r w:rsidRPr="00B01672">
              <w:t>114 06025 10 0000430</w:t>
            </w:r>
          </w:p>
        </w:tc>
        <w:tc>
          <w:tcPr>
            <w:tcW w:w="5462" w:type="dxa"/>
            <w:shd w:val="clear" w:color="auto" w:fill="auto"/>
          </w:tcPr>
          <w:p w:rsidR="00574B40" w:rsidRPr="00AB1714" w:rsidRDefault="00574B40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74B40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574B40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574B40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574B4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574B4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574B4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лесного законодательства, на лесных участках,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574B4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</w:t>
            </w:r>
            <w:r>
              <w:rPr>
                <w:sz w:val="20"/>
                <w:szCs w:val="20"/>
              </w:rPr>
              <w:t>, установленное</w:t>
            </w:r>
            <w:r w:rsidRPr="004316F1">
              <w:rPr>
                <w:sz w:val="20"/>
                <w:szCs w:val="20"/>
              </w:rPr>
              <w:t xml:space="preserve"> на водных объектах,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574B40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574B40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574B40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</w:t>
            </w:r>
            <w:r>
              <w:rPr>
                <w:sz w:val="20"/>
                <w:szCs w:val="20"/>
              </w:rPr>
              <w:t xml:space="preserve"> контрактной системе в сфере закупок</w:t>
            </w:r>
            <w:r w:rsidRPr="004316F1">
              <w:rPr>
                <w:sz w:val="20"/>
                <w:szCs w:val="20"/>
              </w:rPr>
              <w:t xml:space="preserve"> товаров, работ,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574B4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  </w:t>
            </w:r>
          </w:p>
        </w:tc>
      </w:tr>
      <w:tr w:rsidR="00574B4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r w:rsidRPr="004316F1">
              <w:rPr>
                <w:color w:val="000000"/>
                <w:sz w:val="20"/>
                <w:szCs w:val="20"/>
              </w:rPr>
              <w:lastRenderedPageBreak/>
              <w:t xml:space="preserve">финансируемых за счет средств муниципальных дорожных фондов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574B4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lastRenderedPageBreak/>
              <w:t>598</w:t>
            </w:r>
          </w:p>
        </w:tc>
        <w:tc>
          <w:tcPr>
            <w:tcW w:w="2787" w:type="dxa"/>
            <w:shd w:val="clear" w:color="auto" w:fill="auto"/>
            <w:noWrap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574B40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Невыясненные поступления, зачисляемые в 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574B40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(по обязательствам, возникшим  до 1 января 2008 года)</w:t>
            </w:r>
          </w:p>
        </w:tc>
      </w:tr>
      <w:tr w:rsidR="00574B40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574B40" w:rsidRDefault="00574B40" w:rsidP="00574B40">
            <w:pPr>
              <w:jc w:val="center"/>
            </w:pPr>
            <w:r w:rsidRPr="00427F1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574B40" w:rsidRPr="004316F1" w:rsidRDefault="00574B4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778FF" w:rsidRPr="009F3113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778FF" w:rsidRDefault="004778FF" w:rsidP="004778FF">
            <w:pPr>
              <w:jc w:val="center"/>
            </w:pPr>
            <w:r w:rsidRPr="0055001C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4778FF" w:rsidRPr="001B5F14" w:rsidRDefault="004778FF" w:rsidP="00732EE9">
            <w:pPr>
              <w:rPr>
                <w:color w:val="000000"/>
                <w:sz w:val="22"/>
                <w:szCs w:val="22"/>
              </w:rPr>
            </w:pPr>
            <w:r w:rsidRPr="001B5F14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4778FF" w:rsidRPr="009F3113" w:rsidRDefault="004778FF" w:rsidP="00732EE9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4316F1">
              <w:rPr>
                <w:sz w:val="20"/>
                <w:szCs w:val="20"/>
              </w:rPr>
              <w:t>(1), (2), (3), (4)</w:t>
            </w:r>
          </w:p>
        </w:tc>
      </w:tr>
      <w:tr w:rsidR="004778FF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778FF" w:rsidRDefault="004778FF" w:rsidP="004778FF">
            <w:pPr>
              <w:jc w:val="center"/>
            </w:pPr>
            <w:r w:rsidRPr="0055001C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4778FF" w:rsidRPr="004316F1" w:rsidRDefault="004778FF" w:rsidP="00732E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5462" w:type="dxa"/>
            <w:shd w:val="clear" w:color="auto" w:fill="auto"/>
          </w:tcPr>
          <w:p w:rsidR="004778FF" w:rsidRPr="004316F1" w:rsidRDefault="004778FF" w:rsidP="00732EE9">
            <w:pPr>
              <w:rPr>
                <w:color w:val="000000"/>
                <w:sz w:val="20"/>
                <w:szCs w:val="20"/>
              </w:rPr>
            </w:pPr>
            <w:r w:rsidRPr="00E3107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78FF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778FF" w:rsidRDefault="004778FF" w:rsidP="004778FF">
            <w:pPr>
              <w:jc w:val="center"/>
            </w:pPr>
            <w:r w:rsidRPr="0055001C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4778FF" w:rsidRPr="004316F1" w:rsidRDefault="004778FF" w:rsidP="00732E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5462" w:type="dxa"/>
            <w:shd w:val="clear" w:color="auto" w:fill="auto"/>
          </w:tcPr>
          <w:p w:rsidR="004778FF" w:rsidRPr="004316F1" w:rsidRDefault="004778FF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78FF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778FF" w:rsidRDefault="004778FF" w:rsidP="004778FF">
            <w:pPr>
              <w:jc w:val="center"/>
            </w:pPr>
            <w:r w:rsidRPr="0055001C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4778FF" w:rsidRPr="004316F1" w:rsidRDefault="004778FF" w:rsidP="00732E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2 02 19999 10 0000 151</w:t>
            </w:r>
          </w:p>
        </w:tc>
        <w:tc>
          <w:tcPr>
            <w:tcW w:w="5462" w:type="dxa"/>
            <w:shd w:val="clear" w:color="auto" w:fill="auto"/>
          </w:tcPr>
          <w:p w:rsidR="004778FF" w:rsidRPr="004316F1" w:rsidRDefault="004778FF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778FF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778FF" w:rsidRDefault="004778FF" w:rsidP="004778FF">
            <w:pPr>
              <w:jc w:val="center"/>
            </w:pPr>
            <w:r w:rsidRPr="0055001C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4778FF" w:rsidRPr="004316F1" w:rsidRDefault="004778FF" w:rsidP="00732E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5462" w:type="dxa"/>
            <w:shd w:val="clear" w:color="auto" w:fill="auto"/>
          </w:tcPr>
          <w:p w:rsidR="004778FF" w:rsidRPr="004316F1" w:rsidRDefault="004778FF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78FF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778FF" w:rsidRDefault="004778FF" w:rsidP="004778FF">
            <w:pPr>
              <w:jc w:val="center"/>
            </w:pPr>
            <w:r w:rsidRPr="0055001C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4778FF" w:rsidRDefault="004778FF" w:rsidP="00732E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5462" w:type="dxa"/>
            <w:shd w:val="clear" w:color="auto" w:fill="auto"/>
          </w:tcPr>
          <w:p w:rsidR="004778FF" w:rsidRPr="00122CCF" w:rsidRDefault="004778FF" w:rsidP="00732EE9">
            <w:pPr>
              <w:rPr>
                <w:color w:val="000000"/>
                <w:sz w:val="20"/>
                <w:szCs w:val="20"/>
              </w:rPr>
            </w:pPr>
            <w:r w:rsidRPr="007C24A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78FF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778FF" w:rsidRDefault="004778FF" w:rsidP="004778FF">
            <w:pPr>
              <w:jc w:val="center"/>
            </w:pPr>
            <w:r w:rsidRPr="0055001C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4778FF" w:rsidRPr="004316F1" w:rsidRDefault="004778FF" w:rsidP="00732E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462" w:type="dxa"/>
            <w:shd w:val="clear" w:color="auto" w:fill="auto"/>
          </w:tcPr>
          <w:p w:rsidR="004778FF" w:rsidRPr="004316F1" w:rsidRDefault="004778FF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2EAC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72EAC" w:rsidRDefault="00772EAC" w:rsidP="00772EAC">
            <w:pPr>
              <w:jc w:val="center"/>
            </w:pPr>
            <w:r w:rsidRPr="00F012F6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772EAC" w:rsidRPr="00772EAC" w:rsidRDefault="00772EAC" w:rsidP="00772EAC">
            <w:pPr>
              <w:rPr>
                <w:color w:val="000000"/>
                <w:sz w:val="22"/>
                <w:szCs w:val="22"/>
              </w:rPr>
            </w:pPr>
            <w:r w:rsidRPr="00772EAC">
              <w:rPr>
                <w:color w:val="000000"/>
                <w:sz w:val="22"/>
                <w:szCs w:val="22"/>
              </w:rPr>
              <w:t>2 02 90014 10 0000 151</w:t>
            </w:r>
          </w:p>
        </w:tc>
        <w:tc>
          <w:tcPr>
            <w:tcW w:w="5462" w:type="dxa"/>
            <w:shd w:val="clear" w:color="auto" w:fill="auto"/>
          </w:tcPr>
          <w:p w:rsidR="00772EAC" w:rsidRPr="00772EAC" w:rsidRDefault="00772EAC" w:rsidP="00772EAC">
            <w:pPr>
              <w:rPr>
                <w:color w:val="000000"/>
                <w:sz w:val="20"/>
                <w:szCs w:val="20"/>
              </w:rPr>
            </w:pPr>
            <w:r w:rsidRPr="00772EAC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772EAC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72EAC" w:rsidRDefault="00772EAC" w:rsidP="00772EAC">
            <w:pPr>
              <w:jc w:val="center"/>
            </w:pPr>
            <w:r w:rsidRPr="00F012F6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772EAC" w:rsidRPr="00772EAC" w:rsidRDefault="00772EAC" w:rsidP="00772EAC">
            <w:pPr>
              <w:rPr>
                <w:color w:val="000000"/>
                <w:sz w:val="22"/>
                <w:szCs w:val="22"/>
              </w:rPr>
            </w:pPr>
            <w:r w:rsidRPr="00772EAC">
              <w:rPr>
                <w:color w:val="000000"/>
                <w:sz w:val="22"/>
                <w:szCs w:val="22"/>
              </w:rPr>
              <w:t>2 02 90024 10 0000 151</w:t>
            </w:r>
          </w:p>
        </w:tc>
        <w:tc>
          <w:tcPr>
            <w:tcW w:w="5462" w:type="dxa"/>
            <w:shd w:val="clear" w:color="auto" w:fill="auto"/>
          </w:tcPr>
          <w:p w:rsidR="00772EAC" w:rsidRPr="00772EAC" w:rsidRDefault="00772EAC" w:rsidP="00772EAC">
            <w:pPr>
              <w:rPr>
                <w:color w:val="000000"/>
                <w:sz w:val="20"/>
                <w:szCs w:val="20"/>
              </w:rPr>
            </w:pPr>
            <w:r w:rsidRPr="00772EAC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772EAC" w:rsidRPr="001137CD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72EAC" w:rsidRDefault="00772EAC" w:rsidP="00772EAC">
            <w:pPr>
              <w:jc w:val="center"/>
            </w:pPr>
            <w:r w:rsidRPr="00F012F6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772EAC" w:rsidRPr="00772EAC" w:rsidRDefault="00772EAC" w:rsidP="00772EAC">
            <w:pPr>
              <w:rPr>
                <w:color w:val="000000"/>
                <w:sz w:val="22"/>
                <w:szCs w:val="22"/>
              </w:rPr>
            </w:pPr>
            <w:r w:rsidRPr="00772EAC">
              <w:rPr>
                <w:color w:val="000000"/>
                <w:sz w:val="22"/>
                <w:szCs w:val="22"/>
              </w:rPr>
              <w:t>2 02 90054 10 0</w:t>
            </w:r>
            <w:bookmarkStart w:id="0" w:name="_GoBack"/>
            <w:bookmarkEnd w:id="0"/>
            <w:r w:rsidRPr="00772EAC">
              <w:rPr>
                <w:color w:val="000000"/>
                <w:sz w:val="22"/>
                <w:szCs w:val="22"/>
              </w:rPr>
              <w:t>000 151</w:t>
            </w:r>
          </w:p>
        </w:tc>
        <w:tc>
          <w:tcPr>
            <w:tcW w:w="5462" w:type="dxa"/>
            <w:shd w:val="clear" w:color="auto" w:fill="auto"/>
          </w:tcPr>
          <w:p w:rsidR="00772EAC" w:rsidRPr="00772EAC" w:rsidRDefault="00772EAC" w:rsidP="00772EAC">
            <w:pPr>
              <w:rPr>
                <w:color w:val="000000"/>
                <w:sz w:val="20"/>
                <w:szCs w:val="20"/>
              </w:rPr>
            </w:pPr>
            <w:r w:rsidRPr="00772EAC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72EAC" w:rsidRPr="00720DD2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72EAC" w:rsidRDefault="00772EAC" w:rsidP="00772EAC">
            <w:pPr>
              <w:jc w:val="center"/>
            </w:pPr>
            <w:r w:rsidRPr="00F012F6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772EAC" w:rsidRPr="00772EAC" w:rsidRDefault="00772EAC" w:rsidP="00772EAC">
            <w:pPr>
              <w:rPr>
                <w:color w:val="000000"/>
                <w:sz w:val="22"/>
                <w:szCs w:val="22"/>
              </w:rPr>
            </w:pPr>
            <w:r w:rsidRPr="00772EAC">
              <w:rPr>
                <w:sz w:val="22"/>
                <w:szCs w:val="22"/>
              </w:rPr>
              <w:t>2 07 05000 10 0000 180</w:t>
            </w:r>
          </w:p>
        </w:tc>
        <w:tc>
          <w:tcPr>
            <w:tcW w:w="5462" w:type="dxa"/>
            <w:shd w:val="clear" w:color="auto" w:fill="auto"/>
          </w:tcPr>
          <w:p w:rsidR="00772EAC" w:rsidRPr="00772EAC" w:rsidRDefault="00772EAC" w:rsidP="00772EAC">
            <w:pPr>
              <w:rPr>
                <w:color w:val="000000"/>
                <w:sz w:val="20"/>
                <w:szCs w:val="20"/>
              </w:rPr>
            </w:pPr>
            <w:r w:rsidRPr="00772EA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72EAC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72EAC" w:rsidRDefault="00772EAC" w:rsidP="00772EAC">
            <w:pPr>
              <w:jc w:val="center"/>
            </w:pPr>
            <w:r w:rsidRPr="00F012F6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772EAC" w:rsidRPr="00772EAC" w:rsidRDefault="00772EAC" w:rsidP="00772EAC">
            <w:pPr>
              <w:rPr>
                <w:sz w:val="22"/>
                <w:szCs w:val="22"/>
              </w:rPr>
            </w:pPr>
            <w:r w:rsidRPr="00772EAC">
              <w:rPr>
                <w:sz w:val="22"/>
                <w:szCs w:val="22"/>
              </w:rPr>
              <w:t>2 18 60020 10 0000 151</w:t>
            </w:r>
          </w:p>
        </w:tc>
        <w:tc>
          <w:tcPr>
            <w:tcW w:w="5462" w:type="dxa"/>
            <w:shd w:val="clear" w:color="auto" w:fill="auto"/>
          </w:tcPr>
          <w:p w:rsidR="00772EAC" w:rsidRPr="00772EAC" w:rsidRDefault="00772EAC" w:rsidP="00772EAC">
            <w:pPr>
              <w:pStyle w:val="a5"/>
              <w:jc w:val="left"/>
              <w:rPr>
                <w:sz w:val="20"/>
                <w:szCs w:val="20"/>
              </w:rPr>
            </w:pPr>
            <w:r w:rsidRPr="00772EA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72EAC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72EAC" w:rsidRDefault="00772EAC" w:rsidP="00772EAC">
            <w:pPr>
              <w:jc w:val="center"/>
            </w:pPr>
            <w:r w:rsidRPr="00F012F6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772EAC" w:rsidRPr="00772EAC" w:rsidRDefault="00772EAC" w:rsidP="00772EAC">
            <w:pPr>
              <w:rPr>
                <w:sz w:val="22"/>
                <w:szCs w:val="22"/>
              </w:rPr>
            </w:pPr>
            <w:r w:rsidRPr="00772EA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462" w:type="dxa"/>
            <w:shd w:val="clear" w:color="auto" w:fill="auto"/>
          </w:tcPr>
          <w:p w:rsidR="00772EAC" w:rsidRPr="00772EAC" w:rsidRDefault="00772EAC" w:rsidP="00772E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2EAC"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72EAC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72EAC" w:rsidRDefault="00772EAC" w:rsidP="00772EAC">
            <w:pPr>
              <w:jc w:val="center"/>
            </w:pPr>
            <w:r w:rsidRPr="00F012F6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87" w:type="dxa"/>
            <w:shd w:val="clear" w:color="auto" w:fill="auto"/>
          </w:tcPr>
          <w:p w:rsidR="00772EAC" w:rsidRPr="00772EAC" w:rsidRDefault="00772EAC" w:rsidP="00772EAC">
            <w:pPr>
              <w:rPr>
                <w:color w:val="000000"/>
                <w:sz w:val="22"/>
                <w:szCs w:val="22"/>
              </w:rPr>
            </w:pPr>
            <w:r w:rsidRPr="00772EAC">
              <w:rPr>
                <w:sz w:val="22"/>
                <w:szCs w:val="22"/>
              </w:rPr>
              <w:t>2 19 00000 10 0000 151</w:t>
            </w:r>
          </w:p>
        </w:tc>
        <w:tc>
          <w:tcPr>
            <w:tcW w:w="5462" w:type="dxa"/>
            <w:shd w:val="clear" w:color="auto" w:fill="auto"/>
          </w:tcPr>
          <w:p w:rsidR="00772EAC" w:rsidRPr="00772EAC" w:rsidRDefault="00772EAC" w:rsidP="00772EAC">
            <w:pPr>
              <w:rPr>
                <w:color w:val="000000"/>
                <w:sz w:val="20"/>
                <w:szCs w:val="20"/>
              </w:rPr>
            </w:pPr>
            <w:r w:rsidRPr="00772EA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BB0250" w:rsidRDefault="00BB0250" w:rsidP="00891E7E">
      <w:pPr>
        <w:ind w:left="-93"/>
        <w:jc w:val="both"/>
        <w:rPr>
          <w:sz w:val="22"/>
          <w:szCs w:val="22"/>
        </w:rPr>
      </w:pP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778FF" w:rsidRDefault="004778FF" w:rsidP="00891E7E">
      <w:pPr>
        <w:ind w:left="-93"/>
        <w:jc w:val="both"/>
        <w:rPr>
          <w:sz w:val="22"/>
          <w:szCs w:val="22"/>
        </w:rPr>
      </w:pPr>
    </w:p>
    <w:p w:rsidR="004778FF" w:rsidRPr="00900CC5" w:rsidRDefault="004778FF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64044E" w:rsidP="007E4E30">
            <w:pPr>
              <w:rPr>
                <w:color w:val="000000"/>
                <w:sz w:val="20"/>
                <w:szCs w:val="20"/>
              </w:rPr>
            </w:pPr>
            <w:r w:rsidRPr="00DF43BA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37D3D"/>
    <w:rsid w:val="00155DAD"/>
    <w:rsid w:val="00160840"/>
    <w:rsid w:val="001654F9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7457"/>
    <w:rsid w:val="00250329"/>
    <w:rsid w:val="00251AE7"/>
    <w:rsid w:val="00282FF8"/>
    <w:rsid w:val="00287FB2"/>
    <w:rsid w:val="002922FE"/>
    <w:rsid w:val="002A419F"/>
    <w:rsid w:val="002C0B5D"/>
    <w:rsid w:val="002C16BE"/>
    <w:rsid w:val="002C2C59"/>
    <w:rsid w:val="002C591A"/>
    <w:rsid w:val="002D0E73"/>
    <w:rsid w:val="002D291D"/>
    <w:rsid w:val="002D60C6"/>
    <w:rsid w:val="002E222F"/>
    <w:rsid w:val="002F4BC3"/>
    <w:rsid w:val="00300306"/>
    <w:rsid w:val="0030266D"/>
    <w:rsid w:val="00302B05"/>
    <w:rsid w:val="00303C60"/>
    <w:rsid w:val="00315888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D55A8"/>
    <w:rsid w:val="003D6C12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1962"/>
    <w:rsid w:val="0042745D"/>
    <w:rsid w:val="00433943"/>
    <w:rsid w:val="00441C6C"/>
    <w:rsid w:val="00443409"/>
    <w:rsid w:val="00443D2D"/>
    <w:rsid w:val="004451C9"/>
    <w:rsid w:val="004608E6"/>
    <w:rsid w:val="004778FF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74B40"/>
    <w:rsid w:val="00575BD4"/>
    <w:rsid w:val="005824AB"/>
    <w:rsid w:val="00590A2D"/>
    <w:rsid w:val="00594285"/>
    <w:rsid w:val="005B4822"/>
    <w:rsid w:val="005B4DED"/>
    <w:rsid w:val="005B5FD0"/>
    <w:rsid w:val="005C006B"/>
    <w:rsid w:val="005C1CB3"/>
    <w:rsid w:val="005C3014"/>
    <w:rsid w:val="005C7333"/>
    <w:rsid w:val="005D14A2"/>
    <w:rsid w:val="005E3362"/>
    <w:rsid w:val="00607346"/>
    <w:rsid w:val="00607553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4572"/>
    <w:rsid w:val="007344FB"/>
    <w:rsid w:val="007348A6"/>
    <w:rsid w:val="007406C8"/>
    <w:rsid w:val="00745A6F"/>
    <w:rsid w:val="00754785"/>
    <w:rsid w:val="007555F9"/>
    <w:rsid w:val="00760E7D"/>
    <w:rsid w:val="00762874"/>
    <w:rsid w:val="00770CAD"/>
    <w:rsid w:val="00772EAC"/>
    <w:rsid w:val="00774B4E"/>
    <w:rsid w:val="007777F4"/>
    <w:rsid w:val="00786143"/>
    <w:rsid w:val="00794000"/>
    <w:rsid w:val="00795D74"/>
    <w:rsid w:val="007A545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77171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6AB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47C0E"/>
    <w:rsid w:val="00A5278F"/>
    <w:rsid w:val="00A555DA"/>
    <w:rsid w:val="00A60DE6"/>
    <w:rsid w:val="00A621EE"/>
    <w:rsid w:val="00A653C6"/>
    <w:rsid w:val="00A675FA"/>
    <w:rsid w:val="00A76330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5BF0"/>
    <w:rsid w:val="00BA704D"/>
    <w:rsid w:val="00BB0250"/>
    <w:rsid w:val="00BB5154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3C15"/>
    <w:rsid w:val="00C3767E"/>
    <w:rsid w:val="00C405A1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CE"/>
    <w:rsid w:val="00D857B1"/>
    <w:rsid w:val="00D86A06"/>
    <w:rsid w:val="00D8743D"/>
    <w:rsid w:val="00D957F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C148D"/>
    <w:rsid w:val="00EC5F82"/>
    <w:rsid w:val="00ED1D91"/>
    <w:rsid w:val="00ED28FB"/>
    <w:rsid w:val="00EE7E6D"/>
    <w:rsid w:val="00EF6EDB"/>
    <w:rsid w:val="00EF7B15"/>
    <w:rsid w:val="00F05A03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E16D-616A-4BF1-9A9E-60C916C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B0250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Жвакина</cp:lastModifiedBy>
  <cp:revision>37</cp:revision>
  <cp:lastPrinted>2015-10-26T07:04:00Z</cp:lastPrinted>
  <dcterms:created xsi:type="dcterms:W3CDTF">2014-11-19T06:03:00Z</dcterms:created>
  <dcterms:modified xsi:type="dcterms:W3CDTF">2016-11-03T07:13:00Z</dcterms:modified>
</cp:coreProperties>
</file>